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icksand Regular" w:cs="Quicksand Regular" w:eastAsia="Quicksand Regular" w:hAnsi="Quicksand Regular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icksand Regular" w:cs="Quicksand Regular" w:eastAsia="Quicksand Regular" w:hAnsi="Quicksand Regular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57547</wp:posOffset>
            </wp:positionH>
            <wp:positionV relativeFrom="paragraph">
              <wp:posOffset>153472</wp:posOffset>
            </wp:positionV>
            <wp:extent cx="583565" cy="513080"/>
            <wp:effectExtent b="0" l="0" r="0" t="0"/>
            <wp:wrapSquare wrapText="bothSides" distB="152400" distT="152400" distL="152400" distR="152400"/>
            <wp:docPr id="107374184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13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1614805</wp:posOffset>
            </wp:positionH>
            <wp:positionV relativeFrom="paragraph">
              <wp:posOffset>153670</wp:posOffset>
            </wp:positionV>
            <wp:extent cx="581660" cy="616585"/>
            <wp:effectExtent b="0" l="0" r="0" t="0"/>
            <wp:wrapSquare wrapText="bothSides" distB="152400" distT="152400" distL="152400" distR="152400"/>
            <wp:docPr id="107374184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616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0" w:right="0" w:firstLine="0"/>
        <w:jc w:val="left"/>
        <w:rPr>
          <w:rFonts w:ascii="Quicksand" w:cs="Quicksand" w:eastAsia="Quicksand" w:hAnsi="Quicksa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Draw a      home</w:t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1509593</wp:posOffset>
            </wp:positionH>
            <wp:positionV relativeFrom="paragraph">
              <wp:posOffset>654454</wp:posOffset>
            </wp:positionV>
            <wp:extent cx="694690" cy="562610"/>
            <wp:effectExtent b="0" l="0" r="0" t="0"/>
            <wp:wrapSquare wrapText="bothSides" distB="152400" distT="152400" distL="152400" distR="152400"/>
            <wp:docPr id="107374184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62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720" w:right="0" w:firstLine="720"/>
        <w:jc w:val="left"/>
        <w:rPr>
          <w:rFonts w:ascii="Quicksand" w:cs="Quicksand" w:eastAsia="Quicksand" w:hAnsi="Quicksa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for a bee,</w:t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1503680</wp:posOffset>
            </wp:positionH>
            <wp:positionV relativeFrom="paragraph">
              <wp:posOffset>649383</wp:posOffset>
            </wp:positionV>
            <wp:extent cx="655320" cy="548005"/>
            <wp:effectExtent b="0" l="0" r="0" t="0"/>
            <wp:wrapSquare wrapText="bothSides" distB="152400" distT="152400" distL="152400" distR="152400"/>
            <wp:docPr id="1073741837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48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720" w:right="0" w:firstLine="720"/>
        <w:jc w:val="left"/>
        <w:rPr>
          <w:rFonts w:ascii="Quicksand" w:cs="Quicksand" w:eastAsia="Quicksand" w:hAnsi="Quicksa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Quicksand" w:cs="Quicksand" w:eastAsia="Quicksand" w:hAnsi="Quicksa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for a bird, </w:t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1614788</wp:posOffset>
            </wp:positionH>
            <wp:positionV relativeFrom="paragraph">
              <wp:posOffset>698344</wp:posOffset>
            </wp:positionV>
            <wp:extent cx="593083" cy="560134"/>
            <wp:effectExtent b="0" l="0" r="0" t="0"/>
            <wp:wrapSquare wrapText="bothSides" distB="152400" distT="152400" distL="152400" distR="152400"/>
            <wp:docPr id="107374183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083" cy="5601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720" w:right="0" w:firstLine="720"/>
        <w:jc w:val="left"/>
        <w:rPr>
          <w:rFonts w:ascii="Quicksand" w:cs="Quicksand" w:eastAsia="Quicksand" w:hAnsi="Quicksa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Quicksand" w:cs="Quicksand" w:eastAsia="Quicksand" w:hAnsi="Quicksa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and a gopher.</w:t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-316229</wp:posOffset>
            </wp:positionH>
            <wp:positionV relativeFrom="paragraph">
              <wp:posOffset>492125</wp:posOffset>
            </wp:positionV>
            <wp:extent cx="6832600" cy="4822190"/>
            <wp:effectExtent b="0" l="0" r="0" t="0"/>
            <wp:wrapNone/>
            <wp:docPr id="1073741845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4822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0" w:right="0" w:firstLine="0"/>
        <w:jc w:val="left"/>
        <w:rPr>
          <w:rFonts w:ascii="Quicksand" w:cs="Quicksand" w:eastAsia="Quicksand" w:hAnsi="Quicksa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0" w:right="0" w:firstLine="0"/>
        <w:jc w:val="left"/>
        <w:rPr>
          <w:rFonts w:ascii="Quicksand" w:cs="Quicksand" w:eastAsia="Quicksand" w:hAnsi="Quicksa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Quicksand" w:cs="Quicksand" w:eastAsia="Quicksand" w:hAnsi="Quicksand"/>
          <w:sz w:val="46"/>
          <w:szCs w:val="4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Quicksand" w:cs="Quicksand" w:eastAsia="Quicksand" w:hAnsi="Quicksand"/>
          <w:sz w:val="46"/>
          <w:szCs w:val="46"/>
          <w:rtl w:val="0"/>
        </w:rPr>
        <w:t xml:space="preserve">Name</w:t>
      </w: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Quicksand" w:cs="Quicksand" w:eastAsia="Quicksand" w:hAnsi="Quicksand"/>
          <w:sz w:val="36"/>
          <w:szCs w:val="36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</w:rPr>
        <w:drawing>
          <wp:inline distB="0" distT="0" distL="0" distR="0">
            <wp:extent cx="426505" cy="374013"/>
            <wp:effectExtent b="0" l="0" r="0" t="0"/>
            <wp:docPr descr="A picture containing stationary, paper clip&#10;&#10;Description automatically generated" id="1073741839" name="image6.png"/>
            <a:graphic>
              <a:graphicData uri="http://schemas.openxmlformats.org/drawingml/2006/picture">
                <pic:pic>
                  <pic:nvPicPr>
                    <pic:cNvPr descr="A picture containing stationary, paper clip&#10;&#10;Description automatically generated"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505" cy="374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icksand" w:cs="Quicksand" w:eastAsia="Quicksand" w:hAnsi="Quicksand"/>
          <w:sz w:val="36"/>
          <w:szCs w:val="36"/>
          <w:rtl w:val="0"/>
        </w:rPr>
        <w:t xml:space="preserve">Draw how these things change the environment.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1371600</wp:posOffset>
                </wp:positionV>
                <wp:extent cx="3042920" cy="2494280"/>
                <wp:effectExtent b="0" l="0" r="0" t="0"/>
                <wp:wrapNone/>
                <wp:docPr id="107374183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837240" y="2545560"/>
                          <a:ext cx="301752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1371600</wp:posOffset>
                </wp:positionV>
                <wp:extent cx="3042920" cy="2494280"/>
                <wp:effectExtent b="0" l="0" r="0" t="0"/>
                <wp:wrapNone/>
                <wp:docPr id="107374183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2920" cy="2494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1371600</wp:posOffset>
                </wp:positionV>
                <wp:extent cx="3042920" cy="2494280"/>
                <wp:effectExtent b="0" l="0" r="0" t="0"/>
                <wp:wrapNone/>
                <wp:docPr id="107374183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37240" y="2545560"/>
                          <a:ext cx="301752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1371600</wp:posOffset>
                </wp:positionV>
                <wp:extent cx="3042920" cy="2494280"/>
                <wp:effectExtent b="0" l="0" r="0" t="0"/>
                <wp:wrapNone/>
                <wp:docPr id="107374183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2920" cy="2494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</w:rPr>
        <w:drawing>
          <wp:inline distB="0" distT="0" distL="0" distR="0">
            <wp:extent cx="427783" cy="627090"/>
            <wp:effectExtent b="0" l="0" r="0" t="0"/>
            <wp:docPr descr="A picture containing clipart&#10;&#10;Description automatically generated" id="1073741843" name="image4.png"/>
            <a:graphic>
              <a:graphicData uri="http://schemas.openxmlformats.org/drawingml/2006/picture">
                <pic:pic>
                  <pic:nvPicPr>
                    <pic:cNvPr descr="A picture containing clipart&#10;&#10;Description automatically generated"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783" cy="627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Quicksand" w:cs="Quicksand" w:eastAsia="Quicksand" w:hAnsi="Quicksand"/>
          <w:sz w:val="28"/>
          <w:szCs w:val="28"/>
        </w:rPr>
        <w:drawing>
          <wp:inline distB="0" distT="0" distL="0" distR="0">
            <wp:extent cx="733207" cy="657729"/>
            <wp:effectExtent b="0" l="0" r="0" t="0"/>
            <wp:docPr id="10737418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207" cy="6577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139700</wp:posOffset>
                </wp:positionV>
                <wp:extent cx="958561" cy="382617"/>
                <wp:effectExtent b="0" l="0" r="0" t="0"/>
                <wp:wrapNone/>
                <wp:docPr id="107374183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71482" y="3593454"/>
                          <a:ext cx="949036" cy="373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plants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139700</wp:posOffset>
                </wp:positionV>
                <wp:extent cx="958561" cy="382617"/>
                <wp:effectExtent b="0" l="0" r="0" t="0"/>
                <wp:wrapNone/>
                <wp:docPr id="107374183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561" cy="3826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139700</wp:posOffset>
                </wp:positionV>
                <wp:extent cx="1055543" cy="382617"/>
                <wp:effectExtent b="0" l="0" r="0" t="0"/>
                <wp:wrapNone/>
                <wp:docPr id="10737418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22991" y="3593454"/>
                          <a:ext cx="1046018" cy="373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animals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139700</wp:posOffset>
                </wp:positionV>
                <wp:extent cx="1055543" cy="382617"/>
                <wp:effectExtent b="0" l="0" r="0" t="0"/>
                <wp:wrapNone/>
                <wp:docPr id="107374183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5543" cy="3826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</w:rPr>
        <w:drawing>
          <wp:inline distB="0" distT="0" distL="0" distR="0">
            <wp:extent cx="743583" cy="731874"/>
            <wp:effectExtent b="0" l="0" r="0" t="0"/>
            <wp:docPr id="107374184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583" cy="7318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698500</wp:posOffset>
                </wp:positionV>
                <wp:extent cx="6517640" cy="3285067"/>
                <wp:effectExtent b="0" l="0" r="0" t="0"/>
                <wp:wrapNone/>
                <wp:docPr id="107374183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99880" y="2150167"/>
                          <a:ext cx="6492240" cy="3259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698500</wp:posOffset>
                </wp:positionV>
                <wp:extent cx="6517640" cy="3285067"/>
                <wp:effectExtent b="0" l="0" r="0" t="0"/>
                <wp:wrapNone/>
                <wp:docPr id="107374183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7640" cy="32850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279400</wp:posOffset>
                </wp:positionV>
                <wp:extent cx="854653" cy="373169"/>
                <wp:effectExtent b="0" l="0" r="0" t="0"/>
                <wp:wrapNone/>
                <wp:docPr id="107374183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23436" y="3598178"/>
                          <a:ext cx="845128" cy="363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people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279400</wp:posOffset>
                </wp:positionV>
                <wp:extent cx="854653" cy="373169"/>
                <wp:effectExtent b="0" l="0" r="0" t="0"/>
                <wp:wrapNone/>
                <wp:docPr id="107374183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653" cy="3731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0" w:right="0" w:firstLine="0"/>
        <w:jc w:val="left"/>
        <w:rPr>
          <w:rFonts w:ascii="Quicksand" w:cs="Quicksand" w:eastAsia="Quicksand" w:hAnsi="Quicksa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3" w:type="default"/>
      <w:footerReference r:id="rId24" w:type="default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Quicksand"/>
  <w:font w:name="Quicksand Regula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 Neue" w:cs="Arial Unicode MS" w:hAnsi="Helvetica Neue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11" Type="http://schemas.openxmlformats.org/officeDocument/2006/relationships/image" Target="media/image7.png"/><Relationship Id="rId22" Type="http://schemas.openxmlformats.org/officeDocument/2006/relationships/image" Target="media/image14.png"/><Relationship Id="rId10" Type="http://schemas.openxmlformats.org/officeDocument/2006/relationships/image" Target="media/image15.png"/><Relationship Id="rId21" Type="http://schemas.openxmlformats.org/officeDocument/2006/relationships/image" Target="media/image10.png"/><Relationship Id="rId13" Type="http://schemas.openxmlformats.org/officeDocument/2006/relationships/image" Target="media/image6.png"/><Relationship Id="rId24" Type="http://schemas.openxmlformats.org/officeDocument/2006/relationships/footer" Target="footer1.xml"/><Relationship Id="rId12" Type="http://schemas.openxmlformats.org/officeDocument/2006/relationships/image" Target="media/image16.png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1.png"/><Relationship Id="rId14" Type="http://schemas.openxmlformats.org/officeDocument/2006/relationships/image" Target="media/image13.png"/><Relationship Id="rId17" Type="http://schemas.openxmlformats.org/officeDocument/2006/relationships/image" Target="media/image1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customXml" Target="../customXML/item1.xml"/><Relationship Id="rId18" Type="http://schemas.openxmlformats.org/officeDocument/2006/relationships/image" Target="media/image12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OLLj/gKHlngQTDMmjPo3RSN0vg==">AMUW2mVtr6rc4E76LpMml4DeY0Fy45z9w5XSH0XQ+jjc/GzO43e7F3PY+cK6RIhwhtQHHQlHKvKJzo1NZ36eq7NiFOHpnC8d0sVGFIK7pKATKBoo8wMrUReSsyPPDngOdwsLHazJzghK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2021-06-23T20:14:00Z</dcterms:created>
  <dc:creator>Darby Feldwinn</dc:creator>
</cp:coreProperties>
</file>